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14B79" w14:textId="77777777" w:rsidR="001A0A20" w:rsidRDefault="00ED2441" w:rsidP="00217EC0">
      <w:pPr>
        <w:rPr>
          <w:rFonts w:asciiTheme="majorBidi" w:hAnsiTheme="majorBidi" w:cstheme="majorBidi"/>
          <w:sz w:val="24"/>
          <w:szCs w:val="24"/>
          <w:rtl/>
        </w:rPr>
      </w:pPr>
      <w:r>
        <w:rPr>
          <w:rtl/>
        </w:rPr>
        <w:tab/>
      </w:r>
      <w:r>
        <w:rPr>
          <w:rtl/>
        </w:rPr>
        <w:tab/>
      </w:r>
      <w:r>
        <w:rPr>
          <w:rtl/>
        </w:rPr>
        <w:tab/>
      </w:r>
      <w:r>
        <w:rPr>
          <w:rtl/>
        </w:rPr>
        <w:tab/>
      </w:r>
      <w:r>
        <w:rPr>
          <w:rtl/>
        </w:rPr>
        <w:tab/>
      </w:r>
      <w:r>
        <w:rPr>
          <w:rtl/>
        </w:rPr>
        <w:tab/>
      </w:r>
      <w:r>
        <w:rPr>
          <w:rtl/>
        </w:rPr>
        <w:tab/>
      </w:r>
      <w:r>
        <w:rPr>
          <w:rtl/>
        </w:rPr>
        <w:tab/>
      </w:r>
      <w:r>
        <w:rPr>
          <w:rFonts w:hint="cs"/>
          <w:rtl/>
        </w:rPr>
        <w:t xml:space="preserve">             </w:t>
      </w:r>
      <w:r>
        <w:rPr>
          <w:rFonts w:asciiTheme="majorBidi" w:hAnsiTheme="majorBidi" w:cstheme="majorBidi" w:hint="cs"/>
          <w:sz w:val="24"/>
          <w:szCs w:val="24"/>
          <w:rtl/>
        </w:rPr>
        <w:t xml:space="preserve">בס"ד, </w:t>
      </w:r>
      <w:r>
        <w:rPr>
          <w:rFonts w:asciiTheme="majorBidi" w:hAnsiTheme="majorBidi" w:cstheme="majorBidi" w:hint="eastAsia"/>
          <w:sz w:val="24"/>
          <w:szCs w:val="24"/>
          <w:rtl/>
        </w:rPr>
        <w:t>‏</w:t>
      </w:r>
      <w:r w:rsidR="00217EC0">
        <w:rPr>
          <w:rFonts w:asciiTheme="majorBidi" w:hAnsiTheme="majorBidi" w:cstheme="majorBidi" w:hint="cs"/>
          <w:sz w:val="24"/>
          <w:szCs w:val="24"/>
          <w:rtl/>
        </w:rPr>
        <w:t>11</w:t>
      </w:r>
      <w:r>
        <w:rPr>
          <w:rFonts w:asciiTheme="majorBidi" w:hAnsiTheme="majorBidi" w:cstheme="majorBidi"/>
          <w:sz w:val="24"/>
          <w:szCs w:val="24"/>
          <w:rtl/>
        </w:rPr>
        <w:t xml:space="preserve"> נובמבר 2020</w:t>
      </w:r>
    </w:p>
    <w:p w14:paraId="4B792C1C" w14:textId="77777777" w:rsidR="00ED2441" w:rsidRDefault="00ED2441">
      <w:pPr>
        <w:rPr>
          <w:rFonts w:asciiTheme="majorBidi" w:hAnsiTheme="majorBidi" w:cstheme="majorBidi"/>
          <w:sz w:val="24"/>
          <w:szCs w:val="24"/>
          <w:rtl/>
        </w:rPr>
      </w:pPr>
    </w:p>
    <w:p w14:paraId="029E0F22" w14:textId="77777777" w:rsidR="00ED2441" w:rsidRDefault="00ED2441" w:rsidP="00217EC0">
      <w:pPr>
        <w:rPr>
          <w:rFonts w:asciiTheme="majorBidi" w:hAnsiTheme="majorBidi" w:cstheme="majorBidi"/>
          <w:sz w:val="24"/>
          <w:szCs w:val="24"/>
          <w:rtl/>
        </w:rPr>
      </w:pPr>
      <w:r w:rsidRPr="00D21050">
        <w:rPr>
          <w:rFonts w:asciiTheme="majorBidi" w:hAnsiTheme="majorBidi" w:cstheme="majorBidi" w:hint="cs"/>
          <w:sz w:val="28"/>
          <w:szCs w:val="28"/>
          <w:u w:val="single"/>
          <w:rtl/>
        </w:rPr>
        <w:t>סיכום שיח חברים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r w:rsidR="00D21050">
        <w:rPr>
          <w:rFonts w:asciiTheme="majorBidi" w:hAnsiTheme="majorBidi" w:cstheme="majorBidi" w:hint="cs"/>
          <w:sz w:val="24"/>
          <w:szCs w:val="24"/>
          <w:rtl/>
        </w:rPr>
        <w:t xml:space="preserve"> מנחים : </w:t>
      </w:r>
      <w:r w:rsidR="00217EC0">
        <w:rPr>
          <w:rFonts w:asciiTheme="majorBidi" w:hAnsiTheme="majorBidi" w:cstheme="majorBidi" w:hint="cs"/>
          <w:sz w:val="24"/>
          <w:szCs w:val="24"/>
          <w:rtl/>
        </w:rPr>
        <w:t>רוני, נתי</w:t>
      </w:r>
    </w:p>
    <w:p w14:paraId="515095EA" w14:textId="77777777" w:rsidR="00DC4922" w:rsidRDefault="00DC4922" w:rsidP="003065D7">
      <w:pPr>
        <w:jc w:val="both"/>
        <w:rPr>
          <w:rFonts w:asciiTheme="majorBidi" w:hAnsiTheme="majorBidi" w:cstheme="majorBidi"/>
          <w:sz w:val="24"/>
          <w:szCs w:val="24"/>
          <w:rtl/>
        </w:rPr>
      </w:pPr>
      <w:bookmarkStart w:id="0" w:name="_GoBack"/>
      <w:bookmarkEnd w:id="0"/>
      <w:r w:rsidRPr="00DC4922">
        <w:rPr>
          <w:rFonts w:asciiTheme="majorBidi" w:hAnsiTheme="majorBidi" w:cstheme="majorBidi" w:hint="cs"/>
          <w:sz w:val="24"/>
          <w:szCs w:val="24"/>
          <w:u w:val="single"/>
          <w:rtl/>
        </w:rPr>
        <w:t>עיקרי הדברים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p>
    <w:p w14:paraId="1B941684" w14:textId="77777777" w:rsidR="004D2288" w:rsidRDefault="004D2288"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תהליך הלמידה לא יכול להסתיים בלי להבין מה החסרונות והמחירים שטמונים בכל בחירה, רק אז ניתן לשקול מחירים מול תועלות </w:t>
      </w:r>
      <w:r>
        <w:rPr>
          <w:rFonts w:asciiTheme="majorBidi" w:hAnsiTheme="majorBidi" w:cstheme="majorBidi"/>
          <w:sz w:val="24"/>
          <w:szCs w:val="24"/>
          <w:rtl/>
        </w:rPr>
        <w:t>–</w:t>
      </w:r>
      <w:r>
        <w:rPr>
          <w:rFonts w:asciiTheme="majorBidi" w:hAnsiTheme="majorBidi" w:cstheme="majorBidi" w:hint="cs"/>
          <w:sz w:val="24"/>
          <w:szCs w:val="24"/>
          <w:rtl/>
        </w:rPr>
        <w:t xml:space="preserve"> כלכלית, חברתית, ערכית...</w:t>
      </w:r>
    </w:p>
    <w:p w14:paraId="1B30971A" w14:textId="77777777" w:rsidR="00CE308E" w:rsidRDefault="004D2288"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מבין הפתרונות שהוצגו בשלב הלמידה לא הוצגו כלל פתרונות בטווח המסגרת השיתופית, ונכון ללמוד גם פתרונות כאלה לעומק כדוגמת מודל ברעם שהושמע בדיונים.</w:t>
      </w:r>
    </w:p>
    <w:p w14:paraId="32218F6C" w14:textId="77777777" w:rsidR="004D2288" w:rsidRDefault="004D2288"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נכון לקיים שיחות אישיות ולברר בהן מה הצרכים והחוסרים של החברים, ומה יוכל לתת להם מענה. מה רוצים להרוויח כפרטים וכקהילה. אין צורך בשיחות עם כל חברה וחבר, אבל מתוך 250 חברים לפחות כמה עשרות.</w:t>
      </w:r>
    </w:p>
    <w:p w14:paraId="4C87E6F1" w14:textId="77777777" w:rsidR="004D2288" w:rsidRDefault="004D2288"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אין שמחה כהתרת הספקות, ומצב אי הוודאות הוא קשה, ולכן ראוי להתקדם בתהליך הבירור שלנו.</w:t>
      </w:r>
    </w:p>
    <w:p w14:paraId="14B39B0C" w14:textId="77777777" w:rsidR="004D2288" w:rsidRDefault="004D2288"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שלב בחינת העקרונות הוא המשך שלב הלמידה, רק באופן משמעותי ומעמיק יותר. נצטרך ללמוד ולברר בו לעומק מה רוצים לשמר ומה רוצים להשאיר מאחור, ולכן המעבר לגיבוש העקרונות הוא חשוב ויפה שעה אחת קודם. דחיה של התהליך תוביל למשל לצורך בהארכה נוספת של עצמאות כלכלית, וזה מצב לא בריא.</w:t>
      </w:r>
    </w:p>
    <w:p w14:paraId="494FD9A0" w14:textId="77777777" w:rsidR="004D2288" w:rsidRDefault="004D2288"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בפסיכולוגיה יש תהליך שנקרא הפחתת דיסוננס</w:t>
      </w:r>
      <w:r w:rsidR="00A62FD9">
        <w:rPr>
          <w:rFonts w:asciiTheme="majorBidi" w:hAnsiTheme="majorBidi" w:cstheme="majorBidi" w:hint="cs"/>
          <w:sz w:val="24"/>
          <w:szCs w:val="24"/>
          <w:rtl/>
        </w:rPr>
        <w:t>, ולכן אלה ששמענו מקיבוצים אחרים שעברו שינוי, מתקשים לזכור את הקשיים שהם עצמם עברו. לאור זה ספק אם מי מהם מסוגל לבוא ולומר שבחר לא נכון.</w:t>
      </w:r>
    </w:p>
    <w:p w14:paraId="175CA6CB" w14:textId="23CE20C5" w:rsidR="00A62FD9" w:rsidRDefault="00A62FD9"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עקרונות ליבה בהם מאמין כל חבר אינם קשורים ללמידה ולמודלים, אלא אמורים לייצג את עולמו הפנימי של החבר, ולכן נכון לגבש עקרונות, ורק אחר כך לנסות להציב אותם תחת כותרת זו או אחרת.</w:t>
      </w:r>
    </w:p>
    <w:p w14:paraId="35CBE961" w14:textId="44A8D6A1" w:rsidR="00DE382A" w:rsidRDefault="00DE382A"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טוב ורע הם </w:t>
      </w:r>
      <w:proofErr w:type="spellStart"/>
      <w:r>
        <w:rPr>
          <w:rFonts w:asciiTheme="majorBidi" w:hAnsiTheme="majorBidi" w:cstheme="majorBidi" w:hint="cs"/>
          <w:sz w:val="24"/>
          <w:szCs w:val="24"/>
          <w:rtl/>
        </w:rPr>
        <w:t>סוביקטיביים</w:t>
      </w:r>
      <w:proofErr w:type="spellEnd"/>
      <w:r>
        <w:rPr>
          <w:rFonts w:asciiTheme="majorBidi" w:hAnsiTheme="majorBidi" w:cstheme="majorBidi" w:hint="cs"/>
          <w:sz w:val="24"/>
          <w:szCs w:val="24"/>
          <w:rtl/>
        </w:rPr>
        <w:t>, העובדה שמשלמים מחיר, יש מאזן של תועלת מול מחיר.</w:t>
      </w:r>
    </w:p>
    <w:p w14:paraId="1C3EBFAC" w14:textId="23EF5C97" w:rsidR="00DE382A" w:rsidRDefault="00DE382A"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לאחר בחינת העקרונות, מוכנה לבחון את המחיר.</w:t>
      </w:r>
    </w:p>
    <w:p w14:paraId="58778127" w14:textId="30BFE13A" w:rsidR="00A62FD9" w:rsidRDefault="00A62FD9"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בהרצאת שלמה גץ למדתי שלשינוי אין השפעה מוכחת על דמוגרפיה. בלמידת נושא שיוך הדירות, ראיתי שגם נושא זה הוא רחב עם השלכות רבות להחלטות שונות.</w:t>
      </w:r>
      <w:r w:rsidR="00603768">
        <w:rPr>
          <w:rFonts w:asciiTheme="majorBidi" w:hAnsiTheme="majorBidi" w:cstheme="majorBidi" w:hint="cs"/>
          <w:sz w:val="24"/>
          <w:szCs w:val="24"/>
          <w:rtl/>
        </w:rPr>
        <w:t xml:space="preserve"> גם האמירות על צורך בדאגה לפנסיונרים, או לזוגות צעירים שדואגים לחינוך, והירידה הפוטנציאלית ברמת החיים היו משמעותיות. לאור כל אלה ודאי שנכון להתקדם לשלב השיח על העקרונות, אך לא </w:t>
      </w:r>
      <w:proofErr w:type="spellStart"/>
      <w:r w:rsidR="00603768">
        <w:rPr>
          <w:rFonts w:asciiTheme="majorBidi" w:hAnsiTheme="majorBidi" w:cstheme="majorBidi" w:hint="cs"/>
          <w:sz w:val="24"/>
          <w:szCs w:val="24"/>
          <w:rtl/>
        </w:rPr>
        <w:t>להחפז</w:t>
      </w:r>
      <w:proofErr w:type="spellEnd"/>
      <w:r w:rsidR="00603768">
        <w:rPr>
          <w:rFonts w:asciiTheme="majorBidi" w:hAnsiTheme="majorBidi" w:cstheme="majorBidi" w:hint="cs"/>
          <w:sz w:val="24"/>
          <w:szCs w:val="24"/>
          <w:rtl/>
        </w:rPr>
        <w:t xml:space="preserve">, אלא לתת לתהליך את הזמן. חוסר וודאות זמני הוא דבר שהציבור יודע לשאת אותו, וגם בין שלב העקרונות להסדרים זה </w:t>
      </w:r>
      <w:proofErr w:type="spellStart"/>
      <w:r w:rsidR="00603768">
        <w:rPr>
          <w:rFonts w:asciiTheme="majorBidi" w:hAnsiTheme="majorBidi" w:cstheme="majorBidi" w:hint="cs"/>
          <w:sz w:val="24"/>
          <w:szCs w:val="24"/>
          <w:rtl/>
        </w:rPr>
        <w:t>יקח</w:t>
      </w:r>
      <w:proofErr w:type="spellEnd"/>
      <w:r w:rsidR="00603768">
        <w:rPr>
          <w:rFonts w:asciiTheme="majorBidi" w:hAnsiTheme="majorBidi" w:cstheme="majorBidi" w:hint="cs"/>
          <w:sz w:val="24"/>
          <w:szCs w:val="24"/>
          <w:rtl/>
        </w:rPr>
        <w:t xml:space="preserve"> זמן. היתרון בתהליך שאינו מואץ, הוא שלרוב, במהלך התהליך עצמו ההסכמה הרחבה נוצרת ומתגבשת.</w:t>
      </w:r>
    </w:p>
    <w:p w14:paraId="4C3035C7" w14:textId="50E552D2" w:rsidR="00DE382A" w:rsidRDefault="00DE382A"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לא דואגת, בלביא תמיד דאגו לאוכלוסיות הללו. האוכלוסיות הנפגעות ביותר הן 50-60 ומשפחות עם ילדים קטנים </w:t>
      </w:r>
      <w:r>
        <w:rPr>
          <w:rFonts w:asciiTheme="majorBidi" w:hAnsiTheme="majorBidi" w:cstheme="majorBidi"/>
          <w:sz w:val="24"/>
          <w:szCs w:val="24"/>
          <w:rtl/>
        </w:rPr>
        <w:t>–</w:t>
      </w:r>
      <w:r>
        <w:rPr>
          <w:rFonts w:asciiTheme="majorBidi" w:hAnsiTheme="majorBidi" w:cstheme="majorBidi" w:hint="cs"/>
          <w:sz w:val="24"/>
          <w:szCs w:val="24"/>
          <w:rtl/>
        </w:rPr>
        <w:t xml:space="preserve"> האם הן צריכות לדאוג ?</w:t>
      </w:r>
    </w:p>
    <w:p w14:paraId="7BA292FA" w14:textId="0D4B1709" w:rsidR="00603768" w:rsidRDefault="00603768"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יותר חשוב</w:t>
      </w:r>
      <w:r w:rsidR="009E418C">
        <w:rPr>
          <w:rFonts w:asciiTheme="majorBidi" w:hAnsiTheme="majorBidi" w:cstheme="majorBidi" w:hint="cs"/>
          <w:sz w:val="24"/>
          <w:szCs w:val="24"/>
          <w:rtl/>
        </w:rPr>
        <w:t xml:space="preserve"> מהדיון שמתקיים עכשיו זה הדיון על הקליטה שיש לנתק אותו מבירור הדרך של לביא. משפחות שהיום בתהליך קליטה אומרות שאורחות החיים לא משפיעים על רצונם להיות פה, אז אין סיבה שאנחנו נחליט את זה בשבילם. לא נכון לעצור קליטה באופן יזום!</w:t>
      </w:r>
      <w:r w:rsidR="00DE382A">
        <w:rPr>
          <w:rFonts w:asciiTheme="majorBidi" w:hAnsiTheme="majorBidi" w:cstheme="majorBidi" w:hint="cs"/>
          <w:sz w:val="24"/>
          <w:szCs w:val="24"/>
          <w:rtl/>
        </w:rPr>
        <w:t xml:space="preserve"> </w:t>
      </w:r>
    </w:p>
    <w:p w14:paraId="14BF6C05" w14:textId="1FD36A98" w:rsidR="00DE382A" w:rsidRDefault="00DE382A"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דחיה של עצמאות כלכלית- זו דוגמא לחוסר הודאות שקיימת, צריך לשדר להם שיש כיוון.</w:t>
      </w:r>
    </w:p>
    <w:p w14:paraId="26ED6A8C" w14:textId="77777777" w:rsidR="009E418C" w:rsidRDefault="009E418C"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רוב עצמאות כלכלית רוצים שינוי ונכון להיות קשובים לדעתם.</w:t>
      </w:r>
    </w:p>
    <w:p w14:paraId="7D1D3BB9" w14:textId="5AC62D42" w:rsidR="009E418C" w:rsidRDefault="009E418C"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אסור לקבל החלטות מתוך רצון לכוון לרצון הנקלטים הפוטנציאליים אלא להחליט מה טוב לנו, ומי שייקלט יצטרך לבחור אם זה טוב לו.</w:t>
      </w:r>
    </w:p>
    <w:p w14:paraId="7FC32BDE" w14:textId="34FF8660" w:rsidR="00650D50" w:rsidRDefault="00650D50"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בלביא תהליך קבלת ההחלטות הוא איטי ורק אחרי שמגיעים להסכמות רחבות.</w:t>
      </w:r>
    </w:p>
    <w:p w14:paraId="6A8BDC3E" w14:textId="0A4EC008" w:rsidR="00DE382A" w:rsidRDefault="00DE382A"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אנחנו קובעים בשבילם את העתיד של הקיבוץ, וזה לא הוגן.</w:t>
      </w:r>
    </w:p>
    <w:p w14:paraId="65891141" w14:textId="77777777" w:rsidR="009E418C" w:rsidRDefault="009E418C"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יכול להיות שבקליטה נכון לשחרר את החסם הדתי ולאו דווקא את החסם השיתופי.</w:t>
      </w:r>
    </w:p>
    <w:p w14:paraId="5667DDED" w14:textId="77777777" w:rsidR="009E418C" w:rsidRDefault="009E418C"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lastRenderedPageBreak/>
        <w:t>עד עכשיו היינו בלמידה פסיבית ונכון לעבור לשלב העקרונות שיוביל ללמידה אקטיבית ומותאמת לרצונות ולמחשבות של מה שחשוב לנו כחברים. יש ללמוד את רעיונות האחר פה בקהילה, ומתוכם לייצר סינתזה של הסכמות רחבות משותפות.</w:t>
      </w:r>
    </w:p>
    <w:p w14:paraId="69B9BBD7" w14:textId="77777777" w:rsidR="009E418C" w:rsidRDefault="009E418C"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נכון לעבור לדבר על העקרונות, גם אם יש פערים בשלב הלמידה. הדינמיות וההתקדמות בתהליך קבלת ההחלטות חשובה, ובוודאי שיש לעשות זאת באופן שקול והגיוני.</w:t>
      </w:r>
    </w:p>
    <w:p w14:paraId="156812C8" w14:textId="677B93C2" w:rsidR="009E418C" w:rsidRDefault="009E418C"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עד עכשיו חשתי קצת מנותק, וחשבתי שבגילי הקרוב ל-80 נכון להשאיר את הבמה לדור הצעיר שיחיה לאורך שנים עם ההחלטות, אך נראה גם פה שיש הסכמה ושמתבקש להתקדם. אי וודאות לא טובה ועצירת הקליטה לא טובה. נכון להתקדם באופן שקול וענייני.</w:t>
      </w:r>
      <w:r w:rsidR="00650D50">
        <w:rPr>
          <w:rFonts w:asciiTheme="majorBidi" w:hAnsiTheme="majorBidi" w:cstheme="majorBidi" w:hint="cs"/>
          <w:sz w:val="24"/>
          <w:szCs w:val="24"/>
          <w:rtl/>
        </w:rPr>
        <w:t xml:space="preserve"> זה לוקח זמן, יש להמשיך, אין הצדקה לעצירה.</w:t>
      </w:r>
    </w:p>
    <w:p w14:paraId="54A536CE" w14:textId="27D52BA3" w:rsidR="009E418C" w:rsidRDefault="009E418C"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הלמידה ע</w:t>
      </w:r>
      <w:r w:rsidR="00650D50">
        <w:rPr>
          <w:rFonts w:asciiTheme="majorBidi" w:hAnsiTheme="majorBidi" w:cstheme="majorBidi" w:hint="cs"/>
          <w:sz w:val="24"/>
          <w:szCs w:val="24"/>
          <w:rtl/>
        </w:rPr>
        <w:t>ד</w:t>
      </w:r>
      <w:r>
        <w:rPr>
          <w:rFonts w:asciiTheme="majorBidi" w:hAnsiTheme="majorBidi" w:cstheme="majorBidi" w:hint="cs"/>
          <w:sz w:val="24"/>
          <w:szCs w:val="24"/>
          <w:rtl/>
        </w:rPr>
        <w:t xml:space="preserve"> עכשיו ה</w:t>
      </w:r>
      <w:r w:rsidR="00650D50">
        <w:rPr>
          <w:rFonts w:asciiTheme="majorBidi" w:hAnsiTheme="majorBidi" w:cstheme="majorBidi" w:hint="cs"/>
          <w:sz w:val="24"/>
          <w:szCs w:val="24"/>
          <w:rtl/>
        </w:rPr>
        <w:t>י</w:t>
      </w:r>
      <w:r>
        <w:rPr>
          <w:rFonts w:asciiTheme="majorBidi" w:hAnsiTheme="majorBidi" w:cstheme="majorBidi" w:hint="cs"/>
          <w:sz w:val="24"/>
          <w:szCs w:val="24"/>
          <w:rtl/>
        </w:rPr>
        <w:t>יתה סלקטיבית, ונכון לתת מקום גם לצד השיתופי בשלב הלמידה, ורק אחר כך להתקדם לשלב העקרונות.</w:t>
      </w:r>
    </w:p>
    <w:p w14:paraId="613466DC" w14:textId="77777777" w:rsidR="004444DC" w:rsidRDefault="004444DC"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אם ניתן לקיים את המשך הלמידה בקבוצות פרונטליות עם מספר משתתפים לפי מה שההנחיות מאפשרות, זה האופן הנכון לקיום השיח.</w:t>
      </w:r>
    </w:p>
    <w:p w14:paraId="325AE096" w14:textId="07C81A76" w:rsidR="004444DC" w:rsidRDefault="004444DC"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הובעה הערכה רבה לפעולת הצוות.</w:t>
      </w:r>
    </w:p>
    <w:p w14:paraId="22ABE85A" w14:textId="61A61A1F" w:rsidR="00650D50" w:rsidRDefault="00650D50"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צריך להגדיר יותר </w:t>
      </w:r>
      <w:r>
        <w:rPr>
          <w:rFonts w:asciiTheme="majorBidi" w:hAnsiTheme="majorBidi" w:cstheme="majorBidi"/>
          <w:sz w:val="24"/>
          <w:szCs w:val="24"/>
          <w:rtl/>
        </w:rPr>
        <w:t>–</w:t>
      </w:r>
      <w:r>
        <w:rPr>
          <w:rFonts w:asciiTheme="majorBidi" w:hAnsiTheme="majorBidi" w:cstheme="majorBidi" w:hint="cs"/>
          <w:sz w:val="24"/>
          <w:szCs w:val="24"/>
          <w:rtl/>
        </w:rPr>
        <w:t xml:space="preserve"> מהות המודלים ותוכנם- תמיד יהיו שאלות לגבי פרטים. פוחדים ממעבר לדיון מעמיק, מה חשוב לנו ועל מה יכולים לוותר. צריך להתמודד עם הפחד של להתקדם לשלב הבא.</w:t>
      </w:r>
    </w:p>
    <w:p w14:paraId="3C4504CF" w14:textId="75242683" w:rsidR="00650D50" w:rsidRDefault="00650D50"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נלמד תוך כדי תנועה, מה חשוב לנו כקהילה, ולהבין איך זה עובד ונראה מה חשוב .</w:t>
      </w:r>
    </w:p>
    <w:p w14:paraId="06E673D8" w14:textId="4397321E" w:rsidR="00650D50" w:rsidRDefault="00650D50"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הצופים מהצד ( </w:t>
      </w:r>
      <w:r w:rsidR="00995717">
        <w:rPr>
          <w:rFonts w:asciiTheme="majorBidi" w:hAnsiTheme="majorBidi" w:cstheme="majorBidi" w:hint="cs"/>
          <w:sz w:val="24"/>
          <w:szCs w:val="24"/>
          <w:rtl/>
        </w:rPr>
        <w:t>עצמאות</w:t>
      </w:r>
      <w:r>
        <w:rPr>
          <w:rFonts w:asciiTheme="majorBidi" w:hAnsiTheme="majorBidi" w:cstheme="majorBidi" w:hint="cs"/>
          <w:sz w:val="24"/>
          <w:szCs w:val="24"/>
          <w:rtl/>
        </w:rPr>
        <w:t xml:space="preserve"> כלכלית ונקלטים ) מחכים להתייחסות שלנו ולא רצים אמוק, אלא בהליכה שקולה.</w:t>
      </w:r>
    </w:p>
    <w:p w14:paraId="1A6A8B35" w14:textId="57F6240C" w:rsidR="00995717" w:rsidRDefault="00995717"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קליטה בזמן קורונה בעייתית, אין פעילות קהילתית ופעילות תרבות, ואין אפשרות להכיר. אין בית כנסת, אין חדר אוכל- קשה </w:t>
      </w:r>
      <w:proofErr w:type="spellStart"/>
      <w:r>
        <w:rPr>
          <w:rFonts w:asciiTheme="majorBidi" w:hAnsiTheme="majorBidi" w:cstheme="majorBidi" w:hint="cs"/>
          <w:sz w:val="24"/>
          <w:szCs w:val="24"/>
          <w:rtl/>
        </w:rPr>
        <w:t>להקלט</w:t>
      </w:r>
      <w:proofErr w:type="spellEnd"/>
      <w:r>
        <w:rPr>
          <w:rFonts w:asciiTheme="majorBidi" w:hAnsiTheme="majorBidi" w:cstheme="majorBidi" w:hint="cs"/>
          <w:sz w:val="24"/>
          <w:szCs w:val="24"/>
          <w:rtl/>
        </w:rPr>
        <w:t xml:space="preserve"> ככה </w:t>
      </w:r>
      <w:r>
        <w:rPr>
          <w:rFonts w:asciiTheme="majorBidi" w:hAnsiTheme="majorBidi" w:cstheme="majorBidi"/>
          <w:sz w:val="24"/>
          <w:szCs w:val="24"/>
          <w:rtl/>
        </w:rPr>
        <w:t>–</w:t>
      </w:r>
      <w:r>
        <w:rPr>
          <w:rFonts w:asciiTheme="majorBidi" w:hAnsiTheme="majorBidi" w:cstheme="majorBidi" w:hint="cs"/>
          <w:sz w:val="24"/>
          <w:szCs w:val="24"/>
          <w:rtl/>
        </w:rPr>
        <w:t xml:space="preserve"> אין אירוח ביתי.</w:t>
      </w:r>
    </w:p>
    <w:p w14:paraId="18D1C404" w14:textId="29EBCB7F" w:rsidR="00995717" w:rsidRDefault="00995717" w:rsidP="004D2288">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לא למדנו על מודלים שיתופיים </w:t>
      </w:r>
      <w:r>
        <w:rPr>
          <w:rFonts w:asciiTheme="majorBidi" w:hAnsiTheme="majorBidi" w:cstheme="majorBidi"/>
          <w:sz w:val="24"/>
          <w:szCs w:val="24"/>
          <w:rtl/>
        </w:rPr>
        <w:t>–</w:t>
      </w:r>
      <w:r>
        <w:rPr>
          <w:rFonts w:asciiTheme="majorBidi" w:hAnsiTheme="majorBidi" w:cstheme="majorBidi" w:hint="cs"/>
          <w:sz w:val="24"/>
          <w:szCs w:val="24"/>
          <w:rtl/>
        </w:rPr>
        <w:t xml:space="preserve"> אסור להמשיך ככה.</w:t>
      </w:r>
    </w:p>
    <w:p w14:paraId="55EA8A59" w14:textId="77777777" w:rsidR="00995717" w:rsidRDefault="00995717" w:rsidP="004D2288">
      <w:pPr>
        <w:pStyle w:val="a3"/>
        <w:numPr>
          <w:ilvl w:val="0"/>
          <w:numId w:val="1"/>
        </w:numPr>
        <w:ind w:left="425" w:hanging="284"/>
        <w:jc w:val="both"/>
        <w:rPr>
          <w:rFonts w:asciiTheme="majorBidi" w:hAnsiTheme="majorBidi" w:cstheme="majorBidi"/>
          <w:sz w:val="24"/>
          <w:szCs w:val="24"/>
        </w:rPr>
      </w:pPr>
    </w:p>
    <w:sectPr w:rsidR="00995717" w:rsidSect="00ED2441">
      <w:pgSz w:w="11906" w:h="16838"/>
      <w:pgMar w:top="1440" w:right="1416"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07DB"/>
    <w:multiLevelType w:val="hybridMultilevel"/>
    <w:tmpl w:val="3F446884"/>
    <w:lvl w:ilvl="0" w:tplc="7DB02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1"/>
    <w:rsid w:val="00066477"/>
    <w:rsid w:val="000B667F"/>
    <w:rsid w:val="00134E30"/>
    <w:rsid w:val="00181D34"/>
    <w:rsid w:val="001A0A20"/>
    <w:rsid w:val="001E3EA8"/>
    <w:rsid w:val="00217EC0"/>
    <w:rsid w:val="0022271E"/>
    <w:rsid w:val="003065D7"/>
    <w:rsid w:val="00356DDC"/>
    <w:rsid w:val="00386DED"/>
    <w:rsid w:val="003D390D"/>
    <w:rsid w:val="0040152D"/>
    <w:rsid w:val="004444DC"/>
    <w:rsid w:val="00463B37"/>
    <w:rsid w:val="00464F2D"/>
    <w:rsid w:val="004D2288"/>
    <w:rsid w:val="00567EE6"/>
    <w:rsid w:val="005E5480"/>
    <w:rsid w:val="00603768"/>
    <w:rsid w:val="00630762"/>
    <w:rsid w:val="00650D50"/>
    <w:rsid w:val="00657204"/>
    <w:rsid w:val="00670789"/>
    <w:rsid w:val="00710B39"/>
    <w:rsid w:val="00780EF3"/>
    <w:rsid w:val="007B3C54"/>
    <w:rsid w:val="00881DF2"/>
    <w:rsid w:val="00945FD1"/>
    <w:rsid w:val="009557AF"/>
    <w:rsid w:val="00995717"/>
    <w:rsid w:val="009E418C"/>
    <w:rsid w:val="00A62FD9"/>
    <w:rsid w:val="00B146DD"/>
    <w:rsid w:val="00C57292"/>
    <w:rsid w:val="00CE308E"/>
    <w:rsid w:val="00D21050"/>
    <w:rsid w:val="00DC4922"/>
    <w:rsid w:val="00DD74F8"/>
    <w:rsid w:val="00DE382A"/>
    <w:rsid w:val="00E203A7"/>
    <w:rsid w:val="00E857FB"/>
    <w:rsid w:val="00EA6E12"/>
    <w:rsid w:val="00EA6F34"/>
    <w:rsid w:val="00ED24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C0C6"/>
  <w15:chartTrackingRefBased/>
  <w15:docId w15:val="{E50D946A-C120-4383-9368-B0FD703E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922"/>
    <w:pPr>
      <w:ind w:left="720"/>
      <w:contextualSpacing/>
    </w:pPr>
  </w:style>
  <w:style w:type="paragraph" w:styleId="a4">
    <w:name w:val="Balloon Text"/>
    <w:basedOn w:val="a"/>
    <w:link w:val="a5"/>
    <w:uiPriority w:val="99"/>
    <w:semiHidden/>
    <w:unhideWhenUsed/>
    <w:rsid w:val="00650D50"/>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50D5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3422</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mazcap</cp:lastModifiedBy>
  <cp:revision>3</cp:revision>
  <dcterms:created xsi:type="dcterms:W3CDTF">2020-11-14T21:55:00Z</dcterms:created>
  <dcterms:modified xsi:type="dcterms:W3CDTF">2020-12-04T11:19:00Z</dcterms:modified>
</cp:coreProperties>
</file>